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AF" w:rsidRDefault="009E6EAF" w:rsidP="009E6EAF">
      <w:pPr>
        <w:rPr>
          <w:sz w:val="28"/>
          <w:szCs w:val="28"/>
        </w:rPr>
      </w:pPr>
    </w:p>
    <w:p w:rsidR="009E6EAF" w:rsidRDefault="006406E1" w:rsidP="009E6EA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4B9F">
        <w:rPr>
          <w:sz w:val="28"/>
          <w:szCs w:val="28"/>
        </w:rPr>
        <w:tab/>
      </w:r>
      <w:bookmarkStart w:id="0" w:name="_GoBack"/>
      <w:bookmarkEnd w:id="0"/>
      <w:r w:rsidRPr="006406E1">
        <w:rPr>
          <w:b/>
          <w:sz w:val="28"/>
          <w:szCs w:val="28"/>
        </w:rPr>
        <w:t>Пояснительная записка</w:t>
      </w:r>
    </w:p>
    <w:p w:rsidR="009E6EAF" w:rsidRDefault="009E6EAF" w:rsidP="009E6EAF">
      <w:pPr>
        <w:rPr>
          <w:sz w:val="28"/>
          <w:szCs w:val="28"/>
        </w:rPr>
      </w:pPr>
    </w:p>
    <w:p w:rsidR="009E6EAF" w:rsidRPr="006406E1" w:rsidRDefault="006406E1" w:rsidP="006406E1">
      <w:pPr>
        <w:ind w:firstLine="708"/>
        <w:jc w:val="both"/>
        <w:rPr>
          <w:b/>
          <w:sz w:val="28"/>
          <w:szCs w:val="28"/>
        </w:rPr>
      </w:pPr>
      <w:proofErr w:type="gramStart"/>
      <w:r w:rsidRPr="006406E1">
        <w:rPr>
          <w:b/>
          <w:sz w:val="28"/>
          <w:szCs w:val="28"/>
        </w:rPr>
        <w:t>к</w:t>
      </w:r>
      <w:proofErr w:type="gramEnd"/>
      <w:r w:rsidRPr="006406E1">
        <w:rPr>
          <w:b/>
          <w:sz w:val="28"/>
          <w:szCs w:val="28"/>
        </w:rPr>
        <w:t xml:space="preserve"> решения Совета муниципального образования </w:t>
      </w:r>
      <w:proofErr w:type="spellStart"/>
      <w:r w:rsidRPr="006406E1">
        <w:rPr>
          <w:b/>
          <w:sz w:val="28"/>
          <w:szCs w:val="28"/>
        </w:rPr>
        <w:t>Гулькевичский</w:t>
      </w:r>
      <w:proofErr w:type="spellEnd"/>
      <w:r w:rsidRPr="006406E1">
        <w:rPr>
          <w:b/>
          <w:sz w:val="28"/>
          <w:szCs w:val="28"/>
        </w:rPr>
        <w:t xml:space="preserve"> район «О создании муниципального дорожного фонда муниципального образования </w:t>
      </w:r>
      <w:proofErr w:type="spellStart"/>
      <w:r w:rsidRPr="006406E1">
        <w:rPr>
          <w:b/>
          <w:sz w:val="28"/>
          <w:szCs w:val="28"/>
        </w:rPr>
        <w:t>Гулькевичский</w:t>
      </w:r>
      <w:proofErr w:type="spellEnd"/>
      <w:r w:rsidRPr="006406E1">
        <w:rPr>
          <w:b/>
          <w:sz w:val="28"/>
          <w:szCs w:val="28"/>
        </w:rPr>
        <w:t xml:space="preserve"> район и утверждении порядка формирования и использования бюджетных ассигнований муниципального дорожного фонда муниципального образования </w:t>
      </w:r>
      <w:proofErr w:type="spellStart"/>
      <w:r w:rsidRPr="006406E1">
        <w:rPr>
          <w:b/>
          <w:sz w:val="28"/>
          <w:szCs w:val="28"/>
        </w:rPr>
        <w:t>Гулькевичский</w:t>
      </w:r>
      <w:proofErr w:type="spellEnd"/>
      <w:r w:rsidRPr="006406E1">
        <w:rPr>
          <w:b/>
          <w:sz w:val="28"/>
          <w:szCs w:val="28"/>
        </w:rPr>
        <w:t xml:space="preserve"> район»</w:t>
      </w:r>
    </w:p>
    <w:p w:rsidR="00DA6A6A" w:rsidRPr="006406E1" w:rsidRDefault="00DA6A6A" w:rsidP="006406E1">
      <w:pPr>
        <w:jc w:val="both"/>
        <w:rPr>
          <w:b/>
        </w:rPr>
      </w:pPr>
    </w:p>
    <w:p w:rsidR="009E6EAF" w:rsidRPr="006406E1" w:rsidRDefault="009E6EAF" w:rsidP="006406E1">
      <w:pPr>
        <w:jc w:val="both"/>
        <w:rPr>
          <w:b/>
        </w:rPr>
      </w:pPr>
    </w:p>
    <w:p w:rsidR="009E6EAF" w:rsidRPr="006406E1" w:rsidRDefault="009E6EAF" w:rsidP="006406E1">
      <w:pPr>
        <w:jc w:val="both"/>
        <w:rPr>
          <w:b/>
        </w:rPr>
      </w:pPr>
    </w:p>
    <w:p w:rsidR="009E6EAF" w:rsidRDefault="009E6EAF" w:rsidP="009E6EAF">
      <w:pPr>
        <w:ind w:firstLine="708"/>
        <w:jc w:val="both"/>
        <w:rPr>
          <w:sz w:val="28"/>
          <w:szCs w:val="28"/>
        </w:rPr>
      </w:pPr>
      <w:proofErr w:type="gramStart"/>
      <w:r w:rsidRPr="0008047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пунктом 5 статьи 179.4 Бюджетного кодекса Российской Федерации и Федеральным законом от </w:t>
      </w:r>
      <w:smartTag w:uri="urn:schemas-microsoft-com:office:smarttags" w:element="date">
        <w:smartTagPr>
          <w:attr w:name="Year" w:val="2003"/>
          <w:attr w:name="Day" w:val="6"/>
          <w:attr w:name="Month" w:val="10"/>
          <w:attr w:name="ls" w:val="trans"/>
        </w:smartTagPr>
        <w:r>
          <w:rPr>
            <w:sz w:val="28"/>
            <w:szCs w:val="28"/>
          </w:rPr>
          <w:t>6 октября 2003 года</w:t>
        </w:r>
      </w:smartTag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начиная с 2014 года в целях финансового обеспечения дорожной деятельности в отношении автомобильных дорог местного значения, находящихся в собственности муниципального образования, </w:t>
      </w:r>
      <w:r w:rsidRPr="006359AB">
        <w:rPr>
          <w:sz w:val="28"/>
          <w:szCs w:val="28"/>
        </w:rPr>
        <w:t>а также капитального ремонта и ремонта дворовых территорий многоквартирных домов</w:t>
      </w:r>
      <w:proofErr w:type="gramEnd"/>
      <w:r w:rsidRPr="006359AB">
        <w:rPr>
          <w:sz w:val="28"/>
          <w:szCs w:val="28"/>
        </w:rPr>
        <w:t xml:space="preserve">, проездов к дворовым территориям многоквартирных домов, расположенных в границах муниципального образования </w:t>
      </w:r>
      <w:proofErr w:type="spellStart"/>
      <w:r w:rsidRPr="006359AB">
        <w:rPr>
          <w:sz w:val="28"/>
          <w:szCs w:val="28"/>
        </w:rPr>
        <w:t>Гулькевичский</w:t>
      </w:r>
      <w:proofErr w:type="spellEnd"/>
      <w:r w:rsidRPr="006359A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создается дорожный фонд.</w:t>
      </w:r>
    </w:p>
    <w:p w:rsidR="006406E1" w:rsidRPr="006406E1" w:rsidRDefault="006406E1" w:rsidP="006406E1">
      <w:pPr>
        <w:ind w:firstLine="708"/>
        <w:jc w:val="both"/>
        <w:rPr>
          <w:sz w:val="28"/>
          <w:szCs w:val="28"/>
        </w:rPr>
      </w:pPr>
      <w:r w:rsidRPr="006406E1">
        <w:rPr>
          <w:sz w:val="28"/>
          <w:szCs w:val="28"/>
        </w:rPr>
        <w:t xml:space="preserve">Объем бюджетных ассигнований Фонда утверждается решением Совета муниципального образования </w:t>
      </w:r>
      <w:proofErr w:type="spellStart"/>
      <w:r w:rsidRPr="006406E1">
        <w:rPr>
          <w:sz w:val="28"/>
          <w:szCs w:val="28"/>
        </w:rPr>
        <w:t>Гулькевичский</w:t>
      </w:r>
      <w:proofErr w:type="spellEnd"/>
      <w:r w:rsidRPr="006406E1">
        <w:rPr>
          <w:sz w:val="28"/>
          <w:szCs w:val="28"/>
        </w:rPr>
        <w:t xml:space="preserve"> район о местном бюджете в размере не менее прогнозируемого объема доходов консолидированного бюджета муниципального образования </w:t>
      </w:r>
      <w:proofErr w:type="spellStart"/>
      <w:r w:rsidRPr="006406E1">
        <w:rPr>
          <w:sz w:val="28"/>
          <w:szCs w:val="28"/>
        </w:rPr>
        <w:t>Гулькевичский</w:t>
      </w:r>
      <w:proofErr w:type="spellEnd"/>
      <w:r w:rsidRPr="006406E1">
        <w:rPr>
          <w:sz w:val="28"/>
          <w:szCs w:val="28"/>
        </w:rPr>
        <w:t xml:space="preserve"> район </w:t>
      </w:r>
      <w:proofErr w:type="gramStart"/>
      <w:r w:rsidRPr="006406E1">
        <w:rPr>
          <w:sz w:val="28"/>
          <w:szCs w:val="28"/>
        </w:rPr>
        <w:t>от</w:t>
      </w:r>
      <w:proofErr w:type="gramEnd"/>
      <w:r w:rsidRPr="006406E1">
        <w:rPr>
          <w:sz w:val="28"/>
          <w:szCs w:val="28"/>
        </w:rPr>
        <w:t>:</w:t>
      </w:r>
    </w:p>
    <w:p w:rsidR="006406E1" w:rsidRPr="006406E1" w:rsidRDefault="006406E1" w:rsidP="006406E1">
      <w:pPr>
        <w:jc w:val="both"/>
        <w:rPr>
          <w:sz w:val="28"/>
          <w:szCs w:val="28"/>
        </w:rPr>
      </w:pPr>
      <w:r w:rsidRPr="006406E1">
        <w:rPr>
          <w:sz w:val="28"/>
          <w:szCs w:val="28"/>
        </w:rPr>
        <w:tab/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6406E1">
        <w:rPr>
          <w:sz w:val="28"/>
          <w:szCs w:val="28"/>
        </w:rPr>
        <w:t>инжекторных</w:t>
      </w:r>
      <w:proofErr w:type="spellEnd"/>
      <w:r w:rsidRPr="006406E1"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6406E1" w:rsidRPr="006406E1" w:rsidRDefault="006406E1" w:rsidP="006406E1">
      <w:pPr>
        <w:jc w:val="both"/>
        <w:rPr>
          <w:sz w:val="28"/>
          <w:szCs w:val="28"/>
        </w:rPr>
      </w:pPr>
      <w:r w:rsidRPr="006406E1">
        <w:rPr>
          <w:sz w:val="28"/>
          <w:szCs w:val="28"/>
        </w:rPr>
        <w:tab/>
        <w:t xml:space="preserve">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значения, а также капитального ремонта и ремонта дворовых территорий многоквартирных домов, расположенных в границах муниципального образования </w:t>
      </w:r>
      <w:proofErr w:type="spellStart"/>
      <w:r w:rsidRPr="006406E1">
        <w:rPr>
          <w:sz w:val="28"/>
          <w:szCs w:val="28"/>
        </w:rPr>
        <w:t>Гулькевичский</w:t>
      </w:r>
      <w:proofErr w:type="spellEnd"/>
      <w:r w:rsidRPr="006406E1">
        <w:rPr>
          <w:sz w:val="28"/>
          <w:szCs w:val="28"/>
        </w:rPr>
        <w:t xml:space="preserve"> район;</w:t>
      </w:r>
    </w:p>
    <w:p w:rsidR="006406E1" w:rsidRPr="006406E1" w:rsidRDefault="006406E1" w:rsidP="006406E1">
      <w:pPr>
        <w:jc w:val="both"/>
        <w:rPr>
          <w:sz w:val="28"/>
          <w:szCs w:val="28"/>
        </w:rPr>
      </w:pPr>
      <w:r w:rsidRPr="006406E1">
        <w:rPr>
          <w:sz w:val="28"/>
          <w:szCs w:val="28"/>
        </w:rPr>
        <w:tab/>
        <w:t>поступлений сумм в возмещение ущерба в связи с нарушением исполнителем (подрядчиком) условий муниципальных контрактов или иных договоров, финансируемых за счет средств Фонда либо в связи с уклонением от заключения таких контрактов или иных договоров;</w:t>
      </w:r>
    </w:p>
    <w:p w:rsidR="006406E1" w:rsidRPr="006406E1" w:rsidRDefault="006406E1" w:rsidP="006406E1">
      <w:pPr>
        <w:jc w:val="both"/>
        <w:rPr>
          <w:sz w:val="28"/>
          <w:szCs w:val="28"/>
        </w:rPr>
      </w:pPr>
      <w:r w:rsidRPr="006406E1">
        <w:rPr>
          <w:sz w:val="28"/>
          <w:szCs w:val="28"/>
        </w:rPr>
        <w:tab/>
        <w:t xml:space="preserve">денежных средств, внесенных участником конкурса (аукциона), проводимого в целях заключения муниципального контракта, финансируемого за счет средств Фонда в качестве обеспечения заявки на участие в таком конкурсе (аукционе) в случае уклонения участника конкурса </w:t>
      </w:r>
      <w:r w:rsidRPr="006406E1">
        <w:rPr>
          <w:sz w:val="28"/>
          <w:szCs w:val="28"/>
        </w:rPr>
        <w:lastRenderedPageBreak/>
        <w:t>(аукциона) от заключения данного контракта и иных случаях, установленных законодательством Российской Федерации;</w:t>
      </w:r>
    </w:p>
    <w:p w:rsidR="006406E1" w:rsidRPr="006406E1" w:rsidRDefault="006406E1" w:rsidP="006406E1">
      <w:pPr>
        <w:jc w:val="both"/>
        <w:rPr>
          <w:sz w:val="28"/>
          <w:szCs w:val="28"/>
        </w:rPr>
      </w:pPr>
      <w:r w:rsidRPr="006406E1">
        <w:rPr>
          <w:sz w:val="28"/>
          <w:szCs w:val="28"/>
        </w:rPr>
        <w:tab/>
      </w:r>
      <w:r w:rsidRPr="006406E1">
        <w:rPr>
          <w:sz w:val="28"/>
          <w:szCs w:val="28"/>
        </w:rPr>
        <w:tab/>
      </w:r>
      <w:proofErr w:type="gramStart"/>
      <w:r w:rsidRPr="006406E1">
        <w:rPr>
          <w:sz w:val="28"/>
          <w:szCs w:val="28"/>
        </w:rPr>
        <w:t xml:space="preserve"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местного значения муниципального образования </w:t>
      </w:r>
      <w:proofErr w:type="spellStart"/>
      <w:r w:rsidRPr="006406E1">
        <w:rPr>
          <w:sz w:val="28"/>
          <w:szCs w:val="28"/>
        </w:rPr>
        <w:t>Гулькевичский</w:t>
      </w:r>
      <w:proofErr w:type="spellEnd"/>
      <w:r w:rsidRPr="006406E1">
        <w:rPr>
          <w:sz w:val="28"/>
          <w:szCs w:val="28"/>
        </w:rPr>
        <w:t xml:space="preserve"> район,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муниципального образования </w:t>
      </w:r>
      <w:proofErr w:type="spellStart"/>
      <w:r w:rsidRPr="006406E1">
        <w:rPr>
          <w:sz w:val="28"/>
          <w:szCs w:val="28"/>
        </w:rPr>
        <w:t>Гулькевичский</w:t>
      </w:r>
      <w:proofErr w:type="spellEnd"/>
      <w:r w:rsidRPr="006406E1">
        <w:rPr>
          <w:sz w:val="28"/>
          <w:szCs w:val="28"/>
        </w:rPr>
        <w:t xml:space="preserve"> район.</w:t>
      </w:r>
      <w:proofErr w:type="gramEnd"/>
    </w:p>
    <w:p w:rsidR="009E6EAF" w:rsidRDefault="009E6EAF" w:rsidP="00476D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Средства Фонда направляются на финансирование следующих расходов: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капитальный ремонт, ремонт, содержание автомобильных дорог общего пользования местного значения, включая инженерные изыскания, разработку проектной документации, проведение необходимых экспертиз;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строительство (реконструкция) автомобильных дорог общего пользования местного значения, включая разработку документации по планировке территории в целях размещения автомобильных дорог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капитальный ремонт и ремонт дворовых территорий многоквартирных домов, проездов к дворовым территориям многоквартирных домов</w:t>
      </w:r>
      <w:r w:rsidRPr="006359AB">
        <w:rPr>
          <w:sz w:val="28"/>
          <w:szCs w:val="28"/>
        </w:rPr>
        <w:t xml:space="preserve">, расположенных в границах муниципального образования </w:t>
      </w:r>
      <w:proofErr w:type="spellStart"/>
      <w:r w:rsidRPr="006359AB">
        <w:rPr>
          <w:sz w:val="28"/>
          <w:szCs w:val="28"/>
        </w:rPr>
        <w:t>Гулькевичский</w:t>
      </w:r>
      <w:proofErr w:type="spellEnd"/>
      <w:r w:rsidRPr="006359AB">
        <w:rPr>
          <w:sz w:val="28"/>
          <w:szCs w:val="28"/>
        </w:rPr>
        <w:t xml:space="preserve"> район;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ликвидация последствий чрезвычайных ситуаций на автомобильных дорогах местного значения;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д) обустройство автомобильных дорог местного значения в целях повышения безопасности дорожного движения;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е) обеспечение деятельности подведомственных администрации учреждений, осуществляющих функции в области дорожной деятельности;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ж) выполнение научно-исследовательских, опытно-конструкторских и технологических работ в сфере дорожного хозяйства;</w:t>
      </w:r>
    </w:p>
    <w:p w:rsidR="009E6EAF" w:rsidRDefault="009E6EAF" w:rsidP="009E6E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з) осуществление иных мероприятий в отношении автомобильных дорог общего пользования местного значения в случаях, установленных действующим законодательством.</w:t>
      </w:r>
    </w:p>
    <w:p w:rsidR="000C221D" w:rsidRDefault="000C221D" w:rsidP="009E6EAF">
      <w:pPr>
        <w:jc w:val="both"/>
        <w:rPr>
          <w:sz w:val="28"/>
          <w:szCs w:val="28"/>
        </w:rPr>
      </w:pPr>
    </w:p>
    <w:p w:rsidR="000C221D" w:rsidRDefault="000C221D" w:rsidP="000C221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0C221D" w:rsidRDefault="000C221D" w:rsidP="000C221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финансового управления                                     Н.К. </w:t>
      </w:r>
      <w:proofErr w:type="spellStart"/>
      <w:r>
        <w:rPr>
          <w:sz w:val="28"/>
          <w:szCs w:val="28"/>
        </w:rPr>
        <w:t>Остахова</w:t>
      </w:r>
      <w:proofErr w:type="spellEnd"/>
    </w:p>
    <w:p w:rsidR="000C221D" w:rsidRPr="008D7FE3" w:rsidRDefault="000C221D" w:rsidP="000C22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D7FE3">
        <w:rPr>
          <w:sz w:val="28"/>
          <w:szCs w:val="28"/>
        </w:rPr>
        <w:t xml:space="preserve">    </w:t>
      </w:r>
    </w:p>
    <w:p w:rsidR="000C221D" w:rsidRDefault="000C221D" w:rsidP="009E6EAF">
      <w:pPr>
        <w:jc w:val="both"/>
        <w:rPr>
          <w:sz w:val="28"/>
          <w:szCs w:val="28"/>
        </w:rPr>
      </w:pPr>
    </w:p>
    <w:p w:rsidR="009E6EAF" w:rsidRPr="0008047B" w:rsidRDefault="009E6EAF" w:rsidP="009E6EAF">
      <w:pPr>
        <w:ind w:firstLine="708"/>
        <w:jc w:val="both"/>
        <w:rPr>
          <w:sz w:val="28"/>
          <w:szCs w:val="28"/>
        </w:rPr>
      </w:pPr>
    </w:p>
    <w:p w:rsidR="009E6EAF" w:rsidRDefault="009E6EAF"/>
    <w:sectPr w:rsidR="009E6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76C"/>
    <w:rsid w:val="000C221D"/>
    <w:rsid w:val="00476D7F"/>
    <w:rsid w:val="006406E1"/>
    <w:rsid w:val="009E6EAF"/>
    <w:rsid w:val="009F4B9F"/>
    <w:rsid w:val="00BB776C"/>
    <w:rsid w:val="00DA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665</Words>
  <Characters>3794</Characters>
  <Application>Microsoft Office Word</Application>
  <DocSecurity>0</DocSecurity>
  <Lines>31</Lines>
  <Paragraphs>8</Paragraphs>
  <ScaleCrop>false</ScaleCrop>
  <Company>Your Company Name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Н.К. Остахова</dc:creator>
  <cp:keywords/>
  <dc:description/>
  <cp:lastModifiedBy>Н.К. Остахова</cp:lastModifiedBy>
  <cp:revision>6</cp:revision>
  <dcterms:created xsi:type="dcterms:W3CDTF">2013-10-21T12:29:00Z</dcterms:created>
  <dcterms:modified xsi:type="dcterms:W3CDTF">2013-10-22T05:50:00Z</dcterms:modified>
</cp:coreProperties>
</file>